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74D" w:rsidRDefault="00690B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食品工程与营养科学学院</w:t>
      </w:r>
      <w:r>
        <w:rPr>
          <w:rFonts w:ascii="Times New Roman" w:hAnsi="Times New Roman" w:cs="Times New Roman"/>
          <w:b/>
          <w:sz w:val="28"/>
          <w:szCs w:val="28"/>
        </w:rPr>
        <w:t>2017</w:t>
      </w:r>
      <w:r>
        <w:rPr>
          <w:rFonts w:ascii="Times New Roman" w:hAnsi="Times New Roman" w:cs="Times New Roman"/>
          <w:b/>
          <w:sz w:val="28"/>
          <w:szCs w:val="28"/>
        </w:rPr>
        <w:t>年度</w:t>
      </w:r>
      <w:r w:rsidR="001E4A27">
        <w:rPr>
          <w:rFonts w:ascii="Times New Roman" w:hAnsi="Times New Roman" w:cs="Times New Roman"/>
          <w:b/>
          <w:sz w:val="28"/>
          <w:szCs w:val="28"/>
        </w:rPr>
        <w:t>增加硕士招生指标</w:t>
      </w:r>
    </w:p>
    <w:p w:rsidR="00EA1CC8" w:rsidRDefault="00690B69" w:rsidP="008F57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申请表</w:t>
      </w:r>
    </w:p>
    <w:tbl>
      <w:tblPr>
        <w:tblStyle w:val="a3"/>
        <w:tblW w:w="8400" w:type="dxa"/>
        <w:jc w:val="center"/>
        <w:tblLayout w:type="fixed"/>
        <w:tblLook w:val="04A0" w:firstRow="1" w:lastRow="0" w:firstColumn="1" w:lastColumn="0" w:noHBand="0" w:noVBand="1"/>
      </w:tblPr>
      <w:tblGrid>
        <w:gridCol w:w="1366"/>
        <w:gridCol w:w="1293"/>
        <w:gridCol w:w="1276"/>
        <w:gridCol w:w="1217"/>
        <w:gridCol w:w="1758"/>
        <w:gridCol w:w="1490"/>
      </w:tblGrid>
      <w:tr w:rsidR="00EA1CC8" w:rsidTr="00A62CB0">
        <w:trPr>
          <w:trHeight w:val="626"/>
          <w:jc w:val="center"/>
        </w:trPr>
        <w:tc>
          <w:tcPr>
            <w:tcW w:w="1366" w:type="dxa"/>
            <w:vAlign w:val="center"/>
          </w:tcPr>
          <w:p w:rsidR="00EA1CC8" w:rsidRDefault="0069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293" w:type="dxa"/>
            <w:vAlign w:val="center"/>
          </w:tcPr>
          <w:p w:rsidR="00EA1CC8" w:rsidRDefault="00EA1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1CC8" w:rsidRDefault="0069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导师类型</w:t>
            </w:r>
          </w:p>
        </w:tc>
        <w:tc>
          <w:tcPr>
            <w:tcW w:w="1217" w:type="dxa"/>
            <w:vAlign w:val="center"/>
          </w:tcPr>
          <w:p w:rsidR="00EA1CC8" w:rsidRDefault="0069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博导</w:t>
            </w:r>
          </w:p>
          <w:p w:rsidR="00EA1CC8" w:rsidRDefault="0069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硕导</w:t>
            </w:r>
          </w:p>
        </w:tc>
        <w:tc>
          <w:tcPr>
            <w:tcW w:w="1758" w:type="dxa"/>
            <w:vAlign w:val="center"/>
          </w:tcPr>
          <w:p w:rsidR="00EA1CC8" w:rsidRDefault="0069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申请增加硕士类型</w:t>
            </w:r>
          </w:p>
        </w:tc>
        <w:tc>
          <w:tcPr>
            <w:tcW w:w="1490" w:type="dxa"/>
            <w:vAlign w:val="center"/>
          </w:tcPr>
          <w:p w:rsidR="00EA1CC8" w:rsidRDefault="0069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学硕</w:t>
            </w:r>
          </w:p>
          <w:p w:rsidR="00EA1CC8" w:rsidRDefault="0069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专硕</w:t>
            </w:r>
          </w:p>
        </w:tc>
      </w:tr>
      <w:tr w:rsidR="00EA1CC8" w:rsidTr="00A62CB0">
        <w:trPr>
          <w:trHeight w:val="1675"/>
          <w:jc w:val="center"/>
        </w:trPr>
        <w:tc>
          <w:tcPr>
            <w:tcW w:w="1366" w:type="dxa"/>
            <w:vAlign w:val="center"/>
          </w:tcPr>
          <w:p w:rsidR="00EA1CC8" w:rsidRDefault="0069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申请原因</w:t>
            </w:r>
          </w:p>
        </w:tc>
        <w:tc>
          <w:tcPr>
            <w:tcW w:w="7034" w:type="dxa"/>
            <w:gridSpan w:val="5"/>
            <w:vAlign w:val="center"/>
          </w:tcPr>
          <w:p w:rsidR="00EA1CC8" w:rsidRDefault="00EA1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CC8" w:rsidTr="00A62CB0">
        <w:trPr>
          <w:trHeight w:val="5037"/>
          <w:jc w:val="center"/>
        </w:trPr>
        <w:tc>
          <w:tcPr>
            <w:tcW w:w="1366" w:type="dxa"/>
            <w:vAlign w:val="center"/>
          </w:tcPr>
          <w:p w:rsidR="00EA1CC8" w:rsidRDefault="0069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相关成果</w:t>
            </w:r>
          </w:p>
        </w:tc>
        <w:tc>
          <w:tcPr>
            <w:tcW w:w="7034" w:type="dxa"/>
            <w:gridSpan w:val="5"/>
          </w:tcPr>
          <w:p w:rsidR="00EA1CC8" w:rsidRDefault="0069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请列出不超过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篇代表性成果，包括论文（仅限第一作者或通讯作者）、专利、获奖、主持的省部级项目。</w:t>
            </w:r>
          </w:p>
        </w:tc>
      </w:tr>
      <w:tr w:rsidR="00EA1CC8" w:rsidTr="00A62CB0">
        <w:trPr>
          <w:trHeight w:val="2661"/>
          <w:jc w:val="center"/>
        </w:trPr>
        <w:tc>
          <w:tcPr>
            <w:tcW w:w="1366" w:type="dxa"/>
            <w:vAlign w:val="center"/>
          </w:tcPr>
          <w:p w:rsidR="00EA1CC8" w:rsidRDefault="0069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预期成果</w:t>
            </w:r>
          </w:p>
        </w:tc>
        <w:tc>
          <w:tcPr>
            <w:tcW w:w="7034" w:type="dxa"/>
            <w:gridSpan w:val="5"/>
            <w:vAlign w:val="center"/>
          </w:tcPr>
          <w:p w:rsidR="00F73E4D" w:rsidRDefault="008F574D" w:rsidP="001E4A27">
            <w:pPr>
              <w:spacing w:line="360" w:lineRule="auto"/>
              <w:ind w:firstLineChars="150" w:firstLine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我承诺，指导研究生完成</w:t>
            </w:r>
            <w:r w:rsidR="001E4A27">
              <w:rPr>
                <w:rFonts w:ascii="Times New Roman" w:hAnsi="Times New Roman" w:cs="Times New Roman" w:hint="eastAsia"/>
                <w:sz w:val="24"/>
                <w:szCs w:val="24"/>
              </w:rPr>
              <w:t>毕业答辩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期间，将获得如下成果</w:t>
            </w:r>
            <w:r w:rsidR="001E4A27"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</w:p>
          <w:p w:rsidR="00EA1CC8" w:rsidRDefault="00690B69" w:rsidP="001E4A27">
            <w:pPr>
              <w:spacing w:line="360" w:lineRule="auto"/>
              <w:ind w:firstLineChars="150" w:firstLine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论文</w:t>
            </w:r>
            <w:r w:rsidR="00F73E4D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</w:t>
            </w:r>
            <w:r w:rsidR="008F574D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篇、国家级项目</w:t>
            </w:r>
            <w:r w:rsidR="008F574D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项、省部级项目</w:t>
            </w:r>
            <w:r w:rsidR="008F574D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项、授权专利</w:t>
            </w:r>
            <w:r w:rsidR="008F574D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项、到位横向经费</w:t>
            </w:r>
            <w:r w:rsidR="008F574D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万元</w:t>
            </w:r>
            <w:r w:rsidR="00483B62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:rsidR="001E4A27" w:rsidRDefault="00D54FB9" w:rsidP="00D54FB9">
            <w:pPr>
              <w:spacing w:line="360" w:lineRule="auto"/>
              <w:ind w:firstLineChars="150" w:firstLine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我</w:t>
            </w:r>
            <w:r w:rsidRPr="00D54FB9">
              <w:rPr>
                <w:rFonts w:ascii="Times New Roman" w:hAnsi="Times New Roman" w:cs="Times New Roman"/>
                <w:sz w:val="24"/>
                <w:szCs w:val="24"/>
              </w:rPr>
              <w:t>申请增加的研究生毕业答辩前，未完成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上述</w:t>
            </w:r>
            <w:r w:rsidRPr="00D54FB9">
              <w:rPr>
                <w:rFonts w:ascii="Times New Roman" w:hAnsi="Times New Roman" w:cs="Times New Roman"/>
                <w:sz w:val="24"/>
                <w:szCs w:val="24"/>
              </w:rPr>
              <w:t>目标责任，将在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以后招生中</w:t>
            </w:r>
            <w:r w:rsidRPr="00D54FB9">
              <w:rPr>
                <w:rFonts w:ascii="Times New Roman" w:hAnsi="Times New Roman" w:cs="Times New Roman"/>
                <w:sz w:val="24"/>
                <w:szCs w:val="24"/>
              </w:rPr>
              <w:t>调减招生指标。</w:t>
            </w:r>
          </w:p>
          <w:p w:rsidR="008A72E0" w:rsidRDefault="008A72E0" w:rsidP="00D54FB9">
            <w:pPr>
              <w:spacing w:line="360" w:lineRule="auto"/>
              <w:ind w:firstLineChars="150" w:firstLine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签名：</w:t>
            </w:r>
          </w:p>
        </w:tc>
      </w:tr>
      <w:tr w:rsidR="00EA1CC8" w:rsidTr="00A62CB0">
        <w:trPr>
          <w:trHeight w:val="1729"/>
          <w:jc w:val="center"/>
        </w:trPr>
        <w:tc>
          <w:tcPr>
            <w:tcW w:w="1366" w:type="dxa"/>
            <w:vAlign w:val="center"/>
          </w:tcPr>
          <w:p w:rsidR="00EA1CC8" w:rsidRDefault="0069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学院审批意见</w:t>
            </w:r>
          </w:p>
        </w:tc>
        <w:tc>
          <w:tcPr>
            <w:tcW w:w="7034" w:type="dxa"/>
            <w:gridSpan w:val="5"/>
            <w:vAlign w:val="center"/>
          </w:tcPr>
          <w:p w:rsidR="00EA1CC8" w:rsidRDefault="00EA1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A41" w:rsidRDefault="00825A41" w:rsidP="00A62CB0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EA1CC8" w:rsidRDefault="00483B62" w:rsidP="00A62CB0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此表请</w:t>
      </w:r>
      <w:r w:rsidR="00690B69">
        <w:rPr>
          <w:rFonts w:ascii="Times New Roman" w:hAnsi="Times New Roman" w:cs="Times New Roman"/>
          <w:sz w:val="24"/>
          <w:szCs w:val="24"/>
        </w:rPr>
        <w:t>于</w:t>
      </w:r>
      <w:r w:rsidR="00690B69">
        <w:rPr>
          <w:rFonts w:ascii="Times New Roman" w:hAnsi="Times New Roman" w:cs="Times New Roman"/>
          <w:sz w:val="24"/>
          <w:szCs w:val="24"/>
        </w:rPr>
        <w:t>2017</w:t>
      </w:r>
      <w:r w:rsidR="00690B69">
        <w:rPr>
          <w:rFonts w:ascii="Times New Roman" w:hAnsi="Times New Roman" w:cs="Times New Roman"/>
          <w:sz w:val="24"/>
          <w:szCs w:val="24"/>
        </w:rPr>
        <w:t>年</w:t>
      </w:r>
      <w:r w:rsidR="00690B69">
        <w:rPr>
          <w:rFonts w:ascii="Times New Roman" w:hAnsi="Times New Roman" w:cs="Times New Roman"/>
          <w:sz w:val="24"/>
          <w:szCs w:val="24"/>
        </w:rPr>
        <w:t>3</w:t>
      </w:r>
      <w:r w:rsidR="00690B69">
        <w:rPr>
          <w:rFonts w:ascii="Times New Roman" w:hAnsi="Times New Roman" w:cs="Times New Roman"/>
          <w:sz w:val="24"/>
          <w:szCs w:val="24"/>
        </w:rPr>
        <w:t>月</w:t>
      </w:r>
      <w:r w:rsidR="002303F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日前交学院</w:t>
      </w:r>
      <w:r w:rsidR="00690B69">
        <w:rPr>
          <w:rFonts w:ascii="Times New Roman" w:hAnsi="Times New Roman" w:cs="Times New Roman"/>
          <w:sz w:val="24"/>
          <w:szCs w:val="24"/>
        </w:rPr>
        <w:t>办公室科研秘书处，过期不予受理。</w:t>
      </w:r>
    </w:p>
    <w:p w:rsidR="00A62CB0" w:rsidRDefault="00A62CB0" w:rsidP="00A62CB0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学院组织讨论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，按照目标责任书</w:t>
      </w:r>
      <w:r>
        <w:rPr>
          <w:rFonts w:ascii="Times New Roman" w:eastAsiaTheme="majorEastAsia" w:hAnsi="Times New Roman" w:cs="Times New Roman"/>
          <w:sz w:val="24"/>
          <w:szCs w:val="24"/>
        </w:rPr>
        <w:t>排出名次顺序，</w:t>
      </w:r>
      <w:bookmarkStart w:id="0" w:name="_GoBack"/>
      <w:bookmarkEnd w:id="0"/>
      <w:r>
        <w:rPr>
          <w:rFonts w:ascii="Times New Roman" w:eastAsiaTheme="majorEastAsia" w:hAnsi="Times New Roman" w:cs="Times New Roman"/>
          <w:sz w:val="24"/>
          <w:szCs w:val="24"/>
        </w:rPr>
        <w:t>根据学院指标情况招生</w:t>
      </w:r>
    </w:p>
    <w:sectPr w:rsidR="00A62CB0" w:rsidSect="00A62CB0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B69" w:rsidRDefault="00690B69" w:rsidP="008F574D">
      <w:r>
        <w:separator/>
      </w:r>
    </w:p>
  </w:endnote>
  <w:endnote w:type="continuationSeparator" w:id="0">
    <w:p w:rsidR="00690B69" w:rsidRDefault="00690B69" w:rsidP="008F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B69" w:rsidRDefault="00690B69" w:rsidP="008F574D">
      <w:r>
        <w:separator/>
      </w:r>
    </w:p>
  </w:footnote>
  <w:footnote w:type="continuationSeparator" w:id="0">
    <w:p w:rsidR="00690B69" w:rsidRDefault="00690B69" w:rsidP="008F5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0B"/>
    <w:rsid w:val="00081254"/>
    <w:rsid w:val="001E4A27"/>
    <w:rsid w:val="002303F7"/>
    <w:rsid w:val="00373047"/>
    <w:rsid w:val="00483B62"/>
    <w:rsid w:val="00603E0B"/>
    <w:rsid w:val="00690B69"/>
    <w:rsid w:val="007B0EEF"/>
    <w:rsid w:val="00825A41"/>
    <w:rsid w:val="008A72E0"/>
    <w:rsid w:val="008F574D"/>
    <w:rsid w:val="00A62CB0"/>
    <w:rsid w:val="00C12EEF"/>
    <w:rsid w:val="00D54FB9"/>
    <w:rsid w:val="00EA1CC8"/>
    <w:rsid w:val="00F73E4D"/>
    <w:rsid w:val="11DE22B0"/>
    <w:rsid w:val="4B075DD8"/>
    <w:rsid w:val="59EA0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33EDC7E-5915-4286-B3F2-2BD2DB6E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C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A1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F5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574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5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574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>china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Xinzhong Hu</cp:lastModifiedBy>
  <cp:revision>6</cp:revision>
  <dcterms:created xsi:type="dcterms:W3CDTF">2017-02-26T13:36:00Z</dcterms:created>
  <dcterms:modified xsi:type="dcterms:W3CDTF">2017-03-02T09:00:00Z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