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6F" w:rsidRDefault="00A3196F" w:rsidP="00A3196F">
      <w:pPr>
        <w:widowControl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填 表 说 明</w:t>
      </w:r>
    </w:p>
    <w:p w:rsidR="00A3196F" w:rsidRDefault="00A3196F" w:rsidP="00A3196F">
      <w:pPr>
        <w:spacing w:line="480" w:lineRule="exact"/>
        <w:jc w:val="center"/>
        <w:rPr>
          <w:rFonts w:ascii="宋体" w:hAnsi="宋体"/>
          <w:b/>
          <w:spacing w:val="100"/>
          <w:sz w:val="28"/>
          <w:szCs w:val="28"/>
        </w:rPr>
      </w:pP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一.《项目推荐表》（附件3）填表说明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1.每所高校至少推荐62项优秀科技成果项目，其中包括重点展示项目（A类）至少10项，重点推介项目（B类）至少50项，推荐路演项目（C类）至少2项；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每表推荐一个项目，项目简介包含成果概述、技术及产品特点、应用领域、产能及主要经济技术指标、投入需求等，可图文并茂，字数300～500字以内，图片3～4张，分辨率为150dpi。带“*”标识的请点击下拉菜单选择内容，如图：</w:t>
      </w:r>
    </w:p>
    <w:p w:rsidR="00A3196F" w:rsidRDefault="00A3196F" w:rsidP="00A3196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555750" cy="80772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t xml:space="preserve"> 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061460" cy="783590"/>
            <wp:effectExtent l="19050" t="0" r="0" b="0"/>
            <wp:docPr id="2" name="图片 2" descr="C:\Users\lenovo\AppData\Roaming\Tencent\Users\282848112\QQ\WinTemp\RichOle\X1~LG9%O_CAG}(4L150U{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282848112\QQ\WinTemp\RichOle\X1~LG9%O_CAG}(4L150U{FD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t>二.文件命名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学校名称建立一个总的文件夹，下设各类别项目文件夹，以“A/B/C类”命名；每个项目需单独建立文件夹（内容包括该项目推荐表和相关附件等），项目文件夹按项目名称命名，在总文件夹里附项目汇总表（详见样表），如图：</w:t>
      </w:r>
    </w:p>
    <w:p w:rsidR="00A3196F" w:rsidRDefault="00A3196F" w:rsidP="00A3196F">
      <w:pPr>
        <w:ind w:firstLineChars="400" w:firstLine="96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172970" cy="1128395"/>
            <wp:effectExtent l="19050" t="0" r="0" b="0"/>
            <wp:docPr id="3" name="图片 3" descr="C:\Users\lenovo\Documents\Tencent Files\282848112\Image\C2C\RQGG2OI1V83(@QYB0CCZI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282848112\Image\C2C\RQGG2OI1V83(@QYB0CCZIS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924050" cy="1995170"/>
            <wp:effectExtent l="19050" t="0" r="0" b="0"/>
            <wp:docPr id="4" name="图片 4" descr="$`D8TASKZJUROEDZ4%14$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$`D8TASKZJUROEDZ4%14$D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lastRenderedPageBreak/>
        <w:t>三．截止日期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1.请高校于2017年4月15日前，将参会回执（附件2）加盖公章，扫描后发送邮件至：kjh@ tol.edu.cn，同时发送传真至010-62516065；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2.请高校于2017年4月20日前，将项目推荐表及项目汇总表电子版压缩包按学校名称命名，发送邮件至：kjh@ tol.edu.cn；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3.相关附件和样表可登录中国高校科技成果交易会官方网站（chinakjh.com）、教育部科技发展中心（www.cutech.edu.cn）、中国技术供需在线（www.tol.edu.cn）下载。</w:t>
      </w:r>
    </w:p>
    <w:p w:rsidR="00A3196F" w:rsidRDefault="00A3196F" w:rsidP="00A3196F"/>
    <w:p w:rsidR="00A3196F" w:rsidRDefault="00A3196F" w:rsidP="00A3196F"/>
    <w:p w:rsidR="00402365" w:rsidRDefault="00402365"/>
    <w:sectPr w:rsidR="0040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33" w:rsidRDefault="00A66A33" w:rsidP="00A3196F">
      <w:r>
        <w:separator/>
      </w:r>
    </w:p>
  </w:endnote>
  <w:endnote w:type="continuationSeparator" w:id="0">
    <w:p w:rsidR="00A66A33" w:rsidRDefault="00A66A33" w:rsidP="00A3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33" w:rsidRDefault="00A66A33" w:rsidP="00A3196F">
      <w:r>
        <w:separator/>
      </w:r>
    </w:p>
  </w:footnote>
  <w:footnote w:type="continuationSeparator" w:id="0">
    <w:p w:rsidR="00A66A33" w:rsidRDefault="00A66A33" w:rsidP="00A3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96F"/>
    <w:rsid w:val="003B7E17"/>
    <w:rsid w:val="00402365"/>
    <w:rsid w:val="00A3196F"/>
    <w:rsid w:val="00A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B8648-7B7E-4E05-A333-7B40D6F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AppData\Roaming\Tencent\Users\282848112\QQ\WinTemp\RichOle\X1~LG9%25O_CAG%7d(4L150U%7bFD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file:///C:\Users\lenovo\Documents\Tencent%20Files\282848112\Image\C2C\RQGG2OI1V83(@QYB0CCZIS9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NTKO</cp:lastModifiedBy>
  <cp:revision>4</cp:revision>
  <dcterms:created xsi:type="dcterms:W3CDTF">2017-03-28T01:24:00Z</dcterms:created>
  <dcterms:modified xsi:type="dcterms:W3CDTF">2017-03-31T08:45:00Z</dcterms:modified>
</cp:coreProperties>
</file>